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5063490</wp:posOffset>
                </wp:positionH>
                <wp:positionV relativeFrom="page">
                  <wp:posOffset>741680</wp:posOffset>
                </wp:positionV>
                <wp:extent cx="1785620" cy="363220"/>
                <wp:effectExtent l="0" t="0" r="0" b="0"/>
                <wp:wrapNone/>
                <wp:docPr id="1" name="Cornic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0" cy="363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64" w:before="0" w:after="0"/>
                              <w:ind w:hanging="0" w:left="0" w:right="18"/>
                              <w:jc w:val="right"/>
                              <w:rPr>
                                <w:rFonts w:ascii="Calibri Light" w:hAnsi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pacing w:val="-9"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8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pStyle w:val="Contenutocornice"/>
                              <w:spacing w:lineRule="exact" w:line="292" w:before="0" w:after="0"/>
                              <w:ind w:hanging="0" w:left="0" w:right="19"/>
                              <w:jc w:val="right"/>
                              <w:rPr>
                                <w:rFonts w:ascii="Calibri Light" w:hAnsi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4371C3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4371C3"/>
                                <w:spacing w:val="-9"/>
                                <w:sz w:val="24"/>
                              </w:rPr>
                              <w:t>Tracciabilità  dei flussi finanziari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 1" path="m0,0l-2147483645,0l-2147483645,-2147483646l0,-2147483646xe" stroked="f" o:allowincell="f" style="position:absolute;margin-left:398.7pt;margin-top:58.4pt;width:140.55pt;height:28.5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64" w:before="0" w:after="0"/>
                        <w:ind w:hanging="0" w:left="0" w:right="18"/>
                        <w:jc w:val="right"/>
                        <w:rPr>
                          <w:rFonts w:ascii="Calibri Light" w:hAnsi="Calibri Light"/>
                          <w:sz w:val="24"/>
                        </w:rPr>
                      </w:pPr>
                      <w:r>
                        <w:rPr>
                          <w:rFonts w:ascii="Calibri Light" w:hAnsi="Calibri Light"/>
                          <w:color w:val="000000"/>
                          <w:spacing w:val="-9"/>
                          <w:sz w:val="24"/>
                        </w:rPr>
                        <w:t>ALLEGATO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8"/>
                          <w:sz w:val="24"/>
                        </w:rPr>
                        <w:t>4</w:t>
                      </w:r>
                    </w:p>
                    <w:p>
                      <w:pPr>
                        <w:pStyle w:val="Contenutocornice"/>
                        <w:spacing w:lineRule="exact" w:line="292" w:before="0" w:after="0"/>
                        <w:ind w:hanging="0" w:left="0" w:right="19"/>
                        <w:jc w:val="right"/>
                        <w:rPr>
                          <w:rFonts w:ascii="Calibri Light" w:hAnsi="Calibri Light"/>
                          <w:sz w:val="24"/>
                        </w:rPr>
                      </w:pPr>
                      <w:r>
                        <w:rPr>
                          <w:rFonts w:ascii="Calibri Light" w:hAnsi="Calibri Light"/>
                          <w:color w:val="4371C3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4371C3"/>
                          <w:spacing w:val="-9"/>
                          <w:sz w:val="24"/>
                        </w:rPr>
                        <w:t>Tracciabilità  dei flussi finanziari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6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Normal"/>
        <w:spacing w:before="1" w:after="0"/>
        <w:ind w:hanging="0" w:left="7194" w:right="0"/>
        <w:jc w:val="left"/>
        <w:rPr>
          <w:rFonts w:ascii="Calibri" w:hAnsi="Calibri"/>
          <w:sz w:val="22"/>
          <w:szCs w:val="22"/>
        </w:rPr>
      </w:pPr>
      <w:r>
        <w:rPr>
          <w:spacing w:val="-1"/>
          <w:sz w:val="22"/>
          <w:szCs w:val="22"/>
        </w:rPr>
        <w:t>Comune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di…...…………………..</w:t>
      </w:r>
    </w:p>
    <w:p>
      <w:pPr>
        <w:pStyle w:val="Normal"/>
        <w:spacing w:before="139" w:after="0"/>
        <w:ind w:hanging="0" w:left="7195" w:right="0"/>
        <w:jc w:val="lef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C.F.:...………………………...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</w:p>
    <w:p>
      <w:pPr>
        <w:pStyle w:val="Normal"/>
        <w:spacing w:before="141" w:after="0"/>
        <w:ind w:hanging="0" w:left="7184" w:right="0"/>
        <w:jc w:val="lef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Sede…...…………...…………….</w:t>
      </w:r>
    </w:p>
    <w:p>
      <w:pPr>
        <w:pStyle w:val="Normal"/>
        <w:spacing w:before="141" w:after="0"/>
        <w:ind w:hanging="0" w:left="7184" w:right="0"/>
        <w:jc w:val="lef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3459" w:leader="none"/>
          <w:tab w:val="left" w:pos="6165" w:leader="none"/>
          <w:tab w:val="left" w:pos="6623" w:leader="none"/>
          <w:tab w:val="left" w:pos="7568" w:leader="none"/>
        </w:tabs>
        <w:spacing w:lineRule="auto" w:line="403" w:before="119" w:after="0"/>
        <w:ind w:hanging="0" w:left="295" w:right="2296"/>
        <w:jc w:val="left"/>
        <w:rPr>
          <w:rFonts w:ascii="Calibri" w:hAnsi="Calibri"/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3459" w:leader="none"/>
          <w:tab w:val="left" w:pos="6165" w:leader="none"/>
          <w:tab w:val="left" w:pos="6623" w:leader="none"/>
          <w:tab w:val="left" w:pos="7568" w:leader="none"/>
        </w:tabs>
        <w:spacing w:lineRule="auto" w:line="403" w:before="119" w:after="0"/>
        <w:ind w:hanging="0" w:left="295" w:right="2296"/>
        <w:jc w:val="lef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Il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b w:val="false"/>
          <w:bCs w:val="false"/>
          <w:sz w:val="20"/>
          <w:szCs w:val="20"/>
          <w:u w:val="single"/>
        </w:rPr>
        <w:tab/>
      </w:r>
      <w:r>
        <w:rPr>
          <w:b w:val="false"/>
          <w:bCs w:val="false"/>
          <w:sz w:val="20"/>
          <w:szCs w:val="20"/>
        </w:rPr>
        <w:t>nato/a</w:t>
      </w:r>
      <w:r>
        <w:rPr>
          <w:b w:val="false"/>
          <w:bCs w:val="false"/>
          <w:sz w:val="20"/>
          <w:szCs w:val="20"/>
          <w:u w:val="single"/>
        </w:rPr>
        <w:tab/>
      </w:r>
      <w:r>
        <w:rPr>
          <w:b w:val="false"/>
          <w:bCs w:val="false"/>
          <w:sz w:val="20"/>
          <w:szCs w:val="20"/>
        </w:rPr>
        <w:t>il</w:t>
      </w:r>
      <w:r>
        <w:rPr>
          <w:b w:val="false"/>
          <w:bCs w:val="false"/>
          <w:sz w:val="20"/>
          <w:szCs w:val="20"/>
          <w:u w:val="single"/>
        </w:rPr>
        <w:tab/>
        <w:tab/>
      </w:r>
      <w:r>
        <w:rPr>
          <w:b w:val="false"/>
          <w:bCs w:val="false"/>
          <w:sz w:val="20"/>
          <w:szCs w:val="20"/>
        </w:rPr>
        <w:t xml:space="preserve"> e</w:t>
      </w:r>
      <w:r>
        <w:rPr>
          <w:b w:val="false"/>
          <w:bCs w:val="false"/>
          <w:spacing w:val="-4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residente</w:t>
      </w:r>
      <w:r>
        <w:rPr>
          <w:b w:val="false"/>
          <w:bCs w:val="false"/>
          <w:spacing w:val="-2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in</w:t>
      </w:r>
      <w:r>
        <w:rPr>
          <w:b w:val="false"/>
          <w:bCs w:val="false"/>
          <w:spacing w:val="-3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  <w:u w:val="single"/>
        </w:rPr>
        <w:tab/>
        <w:tab/>
        <w:tab/>
      </w:r>
      <w:r>
        <w:rPr>
          <w:b w:val="false"/>
          <w:bCs w:val="false"/>
          <w:sz w:val="20"/>
          <w:szCs w:val="20"/>
        </w:rPr>
        <w:t>n.</w:t>
      </w:r>
      <w:r>
        <w:rPr>
          <w:b w:val="false"/>
          <w:bCs w:val="false"/>
          <w:spacing w:val="3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4191" w:leader="none"/>
        </w:tabs>
        <w:spacing w:lineRule="exact" w:line="206" w:before="0" w:after="0"/>
        <w:ind w:hanging="0" w:left="295" w:right="0"/>
        <w:jc w:val="left"/>
        <w:rPr>
          <w:rFonts w:ascii="Calibri" w:hAnsi="Calibri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C.F._____________________________________________________________________</w:t>
      </w:r>
      <w:r>
        <w:rPr>
          <w:b w:val="false"/>
          <w:bCs w:val="false"/>
          <w:sz w:val="20"/>
          <w:szCs w:val="20"/>
        </w:rPr>
        <w:t>_</w:t>
      </w:r>
    </w:p>
    <w:p>
      <w:pPr>
        <w:pStyle w:val="Normal"/>
        <w:tabs>
          <w:tab w:val="clear" w:pos="720"/>
          <w:tab w:val="left" w:pos="4191" w:leader="none"/>
        </w:tabs>
        <w:spacing w:lineRule="exact" w:line="206" w:before="0" w:after="0"/>
        <w:ind w:hanging="0" w:left="295" w:right="0"/>
        <w:jc w:val="left"/>
        <w:rPr>
          <w:rFonts w:ascii="Calibri" w:hAnsi="Calibri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tabs>
          <w:tab w:val="clear" w:pos="720"/>
          <w:tab w:val="left" w:pos="4191" w:leader="none"/>
        </w:tabs>
        <w:spacing w:lineRule="exact" w:line="206" w:before="0" w:after="0"/>
        <w:ind w:hanging="0" w:left="295" w:right="0"/>
        <w:jc w:val="lef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4191" w:leader="none"/>
        </w:tabs>
        <w:spacing w:lineRule="exact" w:line="206" w:before="0" w:after="0"/>
        <w:ind w:hanging="0" w:left="295" w:right="0"/>
        <w:jc w:val="left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  <w:tab w:val="left" w:pos="3600" w:leader="none"/>
        </w:tabs>
        <w:suppressAutoHyphens w:val="true"/>
        <w:spacing w:before="0" w:after="0"/>
        <w:ind w:hanging="426" w:left="426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>consapevole della responsabilità penale e delle conseguenti sanzioni cui può andare incontro in caso di falsa dichiarazione, ai sensi dell’art. 76 del D.P.R. 445/2000, nonché della decadenza dei benefici eventualmente conseguiti a seguito del provvedimento adottato, così come previsto dall’art.75 del D.P.R. 445/2000;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26" w:leader="none"/>
          <w:tab w:val="left" w:pos="3600" w:leader="none"/>
        </w:tabs>
        <w:suppressAutoHyphens w:val="true"/>
        <w:spacing w:before="0" w:after="0"/>
        <w:ind w:hanging="0" w:left="426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  <w:tab w:val="left" w:pos="3600" w:leader="none"/>
        </w:tabs>
        <w:suppressAutoHyphens w:val="true"/>
        <w:spacing w:before="0" w:after="0"/>
        <w:ind w:hanging="426" w:left="426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>al fine di poter assolvere gli obblighi sulla tracciabilità dei movimenti finanziari previsti dall’art. 3 della legge n. 136/2010 e successive modifiche e integrazioni;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26" w:leader="none"/>
          <w:tab w:val="left" w:pos="3600" w:leader="none"/>
        </w:tabs>
        <w:suppressAutoHyphens w:val="true"/>
        <w:spacing w:before="0" w:after="0"/>
        <w:ind w:hanging="0" w:left="426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  <w:tab w:val="left" w:pos="3600" w:leader="none"/>
        </w:tabs>
        <w:suppressAutoHyphens w:val="true"/>
        <w:spacing w:before="0" w:after="0"/>
        <w:ind w:hanging="426" w:left="426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>in merito al contributo  ex art. 25, comma 2, D.Lgs. 1/2018.</w:t>
      </w:r>
    </w:p>
    <w:p>
      <w:pPr>
        <w:pStyle w:val="Normal"/>
        <w:tabs>
          <w:tab w:val="clear" w:pos="720"/>
          <w:tab w:val="left" w:pos="4191" w:leader="none"/>
        </w:tabs>
        <w:spacing w:lineRule="exact" w:line="206" w:before="0" w:after="0"/>
        <w:ind w:hanging="0" w:left="295" w:right="0"/>
        <w:jc w:val="left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r>
    </w:p>
    <w:p>
      <w:pPr>
        <w:pStyle w:val="Normal"/>
        <w:tabs>
          <w:tab w:val="clear" w:pos="720"/>
          <w:tab w:val="left" w:pos="4191" w:leader="none"/>
        </w:tabs>
        <w:spacing w:lineRule="exact" w:line="206" w:before="0" w:after="0"/>
        <w:ind w:hanging="0" w:left="295" w:right="0"/>
        <w:jc w:val="left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1" w:after="0"/>
        <w:ind w:hanging="0" w:left="186" w:right="23"/>
        <w:jc w:val="center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DICHIARA</w:t>
      </w:r>
    </w:p>
    <w:p>
      <w:pPr>
        <w:pStyle w:val="Normal"/>
        <w:spacing w:lineRule="auto" w:line="264" w:before="141" w:after="0"/>
        <w:ind w:hanging="0" w:left="295" w:right="349"/>
        <w:jc w:val="lef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64" w:before="117" w:after="0"/>
        <w:ind w:hanging="0" w:left="295" w:right="238"/>
        <w:jc w:val="both"/>
        <w:rPr>
          <w:rFonts w:ascii="Calibri" w:hAnsi="Calibri"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>
        <w:rPr>
          <w:b w:val="false"/>
          <w:bCs w:val="false"/>
          <w:sz w:val="20"/>
          <w:szCs w:val="20"/>
        </w:rPr>
        <w:t xml:space="preserve"> che  gli estremi del conto corrente bancario/postale dedicato è il seguente:</w:t>
      </w:r>
    </w:p>
    <w:p>
      <w:pPr>
        <w:pStyle w:val="Normal"/>
        <w:spacing w:lineRule="auto" w:line="264" w:before="117" w:after="0"/>
        <w:ind w:hanging="0" w:left="295" w:right="238"/>
        <w:jc w:val="both"/>
        <w:rPr>
          <w:rFonts w:ascii="Calibri" w:hAnsi="Calibri"/>
          <w:sz w:val="20"/>
          <w:szCs w:val="20"/>
        </w:rPr>
      </w:pPr>
      <w:r>
        <w:rPr>
          <w:b/>
          <w:bCs/>
          <w:spacing w:val="1"/>
          <w:sz w:val="20"/>
          <w:szCs w:val="20"/>
        </w:rPr>
        <w:t xml:space="preserve">        </w:t>
      </w:r>
      <w:r>
        <w:rPr>
          <w:b w:val="false"/>
          <w:bCs w:val="false"/>
          <w:spacing w:val="1"/>
          <w:sz w:val="20"/>
          <w:szCs w:val="20"/>
        </w:rPr>
        <w:t xml:space="preserve">  </w:t>
      </w:r>
      <w:r>
        <w:rPr>
          <w:b w:val="false"/>
          <w:bCs w:val="false"/>
          <w:spacing w:val="1"/>
          <w:sz w:val="20"/>
          <w:szCs w:val="20"/>
        </w:rPr>
        <w:t>numero conto corrente ______________________________________________</w:t>
      </w:r>
    </w:p>
    <w:p>
      <w:pPr>
        <w:pStyle w:val="Normal"/>
        <w:spacing w:lineRule="auto" w:line="264" w:before="117" w:after="0"/>
        <w:ind w:hanging="0" w:left="295" w:right="238"/>
        <w:jc w:val="both"/>
        <w:rPr>
          <w:rFonts w:ascii="Calibri" w:hAnsi="Calibri"/>
          <w:sz w:val="20"/>
          <w:szCs w:val="20"/>
        </w:rPr>
      </w:pPr>
      <w:r>
        <w:rPr>
          <w:b w:val="false"/>
          <w:bCs w:val="false"/>
          <w:spacing w:val="1"/>
          <w:sz w:val="20"/>
          <w:szCs w:val="20"/>
        </w:rPr>
        <w:t xml:space="preserve">          </w:t>
      </w:r>
      <w:r>
        <w:rPr>
          <w:b w:val="false"/>
          <w:bCs w:val="false"/>
          <w:spacing w:val="1"/>
          <w:sz w:val="20"/>
          <w:szCs w:val="20"/>
        </w:rPr>
        <w:t>istituto di credito____________________________________________________</w:t>
      </w:r>
    </w:p>
    <w:p>
      <w:pPr>
        <w:pStyle w:val="Normal"/>
        <w:tabs>
          <w:tab w:val="clear" w:pos="720"/>
          <w:tab w:val="left" w:pos="7394" w:leader="none"/>
        </w:tabs>
        <w:spacing w:before="119" w:after="0"/>
        <w:ind w:hanging="0" w:left="826" w:right="0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IBAN: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</w:t>
        <w:tab/>
        <w:t xml:space="preserve"> </w:t>
      </w:r>
    </w:p>
    <w:p>
      <w:pPr>
        <w:pStyle w:val="Normal"/>
        <w:tabs>
          <w:tab w:val="clear" w:pos="720"/>
          <w:tab w:val="left" w:pos="7394" w:leader="none"/>
        </w:tabs>
        <w:spacing w:before="119" w:after="0"/>
        <w:ind w:hanging="0" w:left="826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eastAsiaTheme="minorHAnsi"/>
          <w:color w:val="auto"/>
          <w:kern w:val="0"/>
          <w:sz w:val="20"/>
          <w:szCs w:val="20"/>
          <w:lang w:val="it-IT" w:eastAsia="en-US" w:bidi="ar-SA"/>
        </w:rPr>
        <w:t>intestato a:_________________________________________________________</w:t>
      </w:r>
    </w:p>
    <w:p>
      <w:pPr>
        <w:pStyle w:val="Normal"/>
        <w:tabs>
          <w:tab w:val="clear" w:pos="720"/>
          <w:tab w:val="left" w:pos="7394" w:leader="none"/>
        </w:tabs>
        <w:spacing w:before="119" w:after="0"/>
        <w:ind w:hanging="0" w:left="826" w:right="0"/>
        <w:jc w:val="both"/>
        <w:rPr>
          <w:rFonts w:eastAsia="Calibri" w:cs="Calibri" w:eastAsiaTheme="minorHAnsi"/>
          <w:color w:val="auto"/>
          <w:kern w:val="0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lang w:val="it-IT" w:eastAsia="en-US" w:bidi="ar-SA"/>
        </w:rPr>
      </w:r>
    </w:p>
    <w:p>
      <w:pPr>
        <w:pStyle w:val="Normal"/>
        <w:widowControl w:val="false"/>
        <w:tabs>
          <w:tab w:val="clear" w:pos="720"/>
          <w:tab w:val="left" w:pos="7394" w:leader="none"/>
        </w:tabs>
        <w:suppressAutoHyphens w:val="true"/>
        <w:bidi w:val="0"/>
        <w:spacing w:lineRule="auto" w:line="240" w:before="119" w:after="0"/>
        <w:ind w:hanging="0" w:left="283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 xml:space="preserve">  </w:t>
      </w:r>
      <w:r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>- che le generalità e il codice fiscale delle persone delegate ad operare sul conto sopra evidenziato sono:</w:t>
      </w:r>
    </w:p>
    <w:p>
      <w:pPr>
        <w:pStyle w:val="Normal"/>
        <w:spacing w:before="139" w:after="0"/>
        <w:ind w:hanging="0" w:left="826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6" w:leader="none"/>
          <w:tab w:val="left" w:pos="3189" w:leader="none"/>
          <w:tab w:val="left" w:pos="7117" w:leader="none"/>
          <w:tab w:val="left" w:pos="7162" w:leader="none"/>
        </w:tabs>
        <w:spacing w:lineRule="auto" w:line="403" w:before="141" w:after="0"/>
        <w:ind w:hanging="200" w:left="495" w:right="2686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Cognome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Nome</w:t>
      </w:r>
      <w:r>
        <w:rPr>
          <w:sz w:val="20"/>
          <w:szCs w:val="20"/>
          <w:u w:val="single"/>
        </w:rPr>
        <w:tab/>
        <w:tab/>
      </w:r>
      <w:r>
        <w:rPr>
          <w:sz w:val="20"/>
          <w:szCs w:val="20"/>
        </w:rPr>
        <w:t xml:space="preserve"> Codice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fiscale</w:t>
      </w:r>
      <w:r>
        <w:rPr>
          <w:sz w:val="20"/>
          <w:szCs w:val="20"/>
          <w:u w:val="single"/>
        </w:rPr>
        <w:t xml:space="preserve"> </w:t>
        <w:tab/>
        <w:tab/>
        <w:tab/>
      </w:r>
      <w:r>
        <w:rPr>
          <w:sz w:val="20"/>
          <w:szCs w:val="20"/>
        </w:rPr>
        <w:t xml:space="preserve"> Residenza</w:t>
      </w:r>
      <w:r>
        <w:rPr>
          <w:sz w:val="20"/>
          <w:szCs w:val="20"/>
          <w:u w:val="single"/>
        </w:rPr>
        <w:t xml:space="preserve"> </w:t>
        <w:tab/>
        <w:tab/>
        <w:tab/>
      </w:r>
      <w:r>
        <w:rPr>
          <w:w w:val="40"/>
          <w:sz w:val="20"/>
          <w:szCs w:val="20"/>
          <w:u w:val="single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6" w:leader="none"/>
          <w:tab w:val="left" w:pos="3189" w:leader="none"/>
          <w:tab w:val="left" w:pos="7117" w:leader="none"/>
          <w:tab w:val="left" w:pos="7162" w:leader="none"/>
        </w:tabs>
        <w:spacing w:lineRule="auto" w:line="403" w:before="0" w:after="0"/>
        <w:ind w:hanging="200" w:left="495" w:right="2686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Cognome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Nome</w:t>
      </w:r>
      <w:r>
        <w:rPr>
          <w:sz w:val="20"/>
          <w:szCs w:val="20"/>
          <w:u w:val="single"/>
        </w:rPr>
        <w:tab/>
        <w:tab/>
      </w:r>
      <w:r>
        <w:rPr>
          <w:sz w:val="20"/>
          <w:szCs w:val="20"/>
        </w:rPr>
        <w:t xml:space="preserve"> Codice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fiscale</w:t>
      </w:r>
      <w:r>
        <w:rPr>
          <w:sz w:val="20"/>
          <w:szCs w:val="20"/>
          <w:u w:val="single"/>
        </w:rPr>
        <w:t xml:space="preserve"> </w:t>
        <w:tab/>
        <w:tab/>
        <w:tab/>
      </w:r>
      <w:r>
        <w:rPr>
          <w:sz w:val="20"/>
          <w:szCs w:val="20"/>
        </w:rPr>
        <w:t xml:space="preserve"> Residenza</w:t>
      </w:r>
      <w:r>
        <w:rPr>
          <w:sz w:val="20"/>
          <w:szCs w:val="20"/>
          <w:u w:val="single"/>
        </w:rPr>
        <w:t xml:space="preserve"> </w:t>
        <w:tab/>
        <w:tab/>
        <w:tab/>
      </w:r>
      <w:r>
        <w:rPr>
          <w:w w:val="40"/>
          <w:sz w:val="20"/>
          <w:szCs w:val="20"/>
          <w:u w:val="single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6" w:leader="none"/>
          <w:tab w:val="left" w:pos="3189" w:leader="none"/>
          <w:tab w:val="left" w:pos="7117" w:leader="none"/>
          <w:tab w:val="left" w:pos="7162" w:leader="none"/>
        </w:tabs>
        <w:spacing w:lineRule="auto" w:line="403" w:before="0" w:after="0"/>
        <w:ind w:hanging="0" w:left="495" w:right="2686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3189" w:leader="none"/>
          <w:tab w:val="left" w:pos="7117" w:leader="none"/>
          <w:tab w:val="left" w:pos="7162" w:leader="none"/>
        </w:tabs>
        <w:suppressAutoHyphens w:val="true"/>
        <w:bidi w:val="0"/>
        <w:spacing w:lineRule="auto" w:line="403" w:before="0" w:after="0"/>
        <w:ind w:hanging="0" w:left="510" w:right="-57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>- di impegnarsi a comunicare eventuali variazioni entro i termini stabiliti dalla L.136/2010 (cfr. art.3, comma 7);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00" w:leader="none"/>
          <w:tab w:val="left" w:pos="3189" w:leader="none"/>
          <w:tab w:val="left" w:pos="7117" w:leader="none"/>
          <w:tab w:val="left" w:pos="7162" w:leader="none"/>
        </w:tabs>
        <w:suppressAutoHyphens w:val="true"/>
        <w:bidi w:val="0"/>
        <w:spacing w:lineRule="auto" w:line="403" w:before="0" w:after="0"/>
        <w:ind w:hanging="0" w:left="510" w:right="0"/>
        <w:jc w:val="both"/>
        <w:rPr>
          <w:rFonts w:ascii="Calibri" w:hAnsi="Calibri" w:eastAsia="Calibri" w:cs="Calibri" w:eastAsiaTheme="minorHAnsi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0"/>
          <w:szCs w:val="20"/>
          <w:lang w:val="it-IT" w:eastAsia="en-US" w:bidi="ar-SA"/>
        </w:rPr>
        <w:t>- di aver preso visione del contenuto dell’art. 3 della L. 136/2010 e di essere consapevole delle sanzioni in cui può incorrere in caso di inosservanza delle disposizioni ivi contenute;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00" w:leader="none"/>
          <w:tab w:val="left" w:pos="3189" w:leader="none"/>
          <w:tab w:val="left" w:pos="7117" w:leader="none"/>
          <w:tab w:val="left" w:pos="7162" w:leader="none"/>
        </w:tabs>
        <w:suppressAutoHyphens w:val="true"/>
        <w:bidi w:val="0"/>
        <w:spacing w:lineRule="auto" w:line="403" w:before="0" w:after="0"/>
        <w:ind w:hanging="0" w:left="510" w:right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eastAsiaTheme="minorHAnsi"/>
          <w:color w:val="auto"/>
          <w:kern w:val="0"/>
          <w:sz w:val="20"/>
          <w:szCs w:val="20"/>
          <w:lang w:val="it-IT" w:eastAsia="en-US" w:bidi="ar-SA"/>
        </w:rPr>
        <w:t>- di essere informato/a, ai sensi e per gli effetti di cui ai sensi dell’art. 13 del regolamento UE 2016/679, che i dati personali raccolti tramite la presenze dichiarazione saranno trattati, anche con strumenti informatici, esclusivamente nell’ambito e per le finalità del procedimento per il quale la presente dichiarazione viene resa.</w:t>
      </w:r>
    </w:p>
    <w:p>
      <w:pPr>
        <w:pStyle w:val="ListParagraph"/>
        <w:widowControl w:val="false"/>
        <w:tabs>
          <w:tab w:val="clear" w:pos="720"/>
          <w:tab w:val="left" w:pos="600" w:leader="none"/>
          <w:tab w:val="left" w:pos="3189" w:leader="none"/>
          <w:tab w:val="left" w:pos="7117" w:leader="none"/>
          <w:tab w:val="left" w:pos="7162" w:leader="none"/>
        </w:tabs>
        <w:suppressAutoHyphens w:val="true"/>
        <w:bidi w:val="0"/>
        <w:spacing w:lineRule="auto" w:line="403" w:before="0" w:after="0"/>
        <w:ind w:hanging="227" w:left="510" w:right="0"/>
        <w:jc w:val="both"/>
        <w:rPr>
          <w:rFonts w:ascii="Calibri" w:hAnsi="Calibri" w:eastAsia="Calibri" w:cs="Calibri" w:eastAsiaTheme="minorHAnsi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0"/>
          <w:szCs w:val="20"/>
          <w:lang w:val="it-IT" w:eastAsia="en-US" w:bidi="ar-SA"/>
        </w:rPr>
      </w:r>
    </w:p>
    <w:p>
      <w:pPr>
        <w:pStyle w:val="Normal"/>
        <w:tabs>
          <w:tab w:val="clear" w:pos="720"/>
          <w:tab w:val="left" w:pos="1917" w:leader="none"/>
          <w:tab w:val="left" w:pos="3360" w:leader="none"/>
        </w:tabs>
        <w:spacing w:before="0" w:after="0"/>
        <w:ind w:hanging="0" w:left="295" w:right="0"/>
        <w:jc w:val="lef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Luogo)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(Data)</w:t>
      </w:r>
      <w:r>
        <w:rPr>
          <w:sz w:val="20"/>
          <w:szCs w:val="20"/>
          <w:u w:val="single"/>
        </w:rPr>
        <w:t xml:space="preserve"> </w:t>
        <w:tab/>
        <w:t xml:space="preserve">    </w:t>
      </w:r>
      <w:r>
        <w:rPr>
          <w:sz w:val="20"/>
          <w:szCs w:val="20"/>
          <w:u w:val="none"/>
        </w:rPr>
        <w:t xml:space="preserve">                                                  </w:t>
      </w:r>
      <w:r>
        <w:rPr>
          <w:spacing w:val="-1"/>
          <w:sz w:val="20"/>
          <w:szCs w:val="20"/>
          <w:u w:val="none"/>
        </w:rPr>
        <w:t xml:space="preserve">      </w:t>
      </w:r>
      <w:r>
        <w:rPr>
          <w:sz w:val="20"/>
          <w:szCs w:val="20"/>
          <w:u w:val="none"/>
        </w:rPr>
        <w:t>Firma</w:t>
      </w:r>
    </w:p>
    <w:p>
      <w:pPr>
        <w:pStyle w:val="BodyText"/>
        <w:spacing w:before="3" w:after="0"/>
        <w:rPr>
          <w:rFonts w:eastAsia="Calibri" w:cs="Calibri" w:eastAsiaTheme="minorHAnsi"/>
          <w:color w:val="auto"/>
          <w:kern w:val="0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lang w:val="it-IT" w:eastAsia="en-US" w:bidi="ar-SA"/>
        </w:rPr>
        <mc:AlternateContent>
          <mc:Choice Requires="wps">
            <w:drawing>
              <wp:anchor behindDoc="1" distT="635" distB="635" distL="0" distR="635" simplePos="0" locked="0" layoutInCell="0" allowOverlap="1" relativeHeight="8">
                <wp:simplePos x="0" y="0"/>
                <wp:positionH relativeFrom="page">
                  <wp:posOffset>3843655</wp:posOffset>
                </wp:positionH>
                <wp:positionV relativeFrom="paragraph">
                  <wp:posOffset>125095</wp:posOffset>
                </wp:positionV>
                <wp:extent cx="1590040" cy="0"/>
                <wp:effectExtent l="3810" t="3810" r="3810" b="3810"/>
                <wp:wrapTopAndBottom/>
                <wp:docPr id="2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1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65pt,9.85pt" to="427.8pt,9.85pt" ID="Forma5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64" w:before="0" w:after="0"/>
        <w:ind w:hanging="0" w:left="295" w:right="13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eastAsiaTheme="minorHAnsi"/>
          <w:color w:val="auto"/>
          <w:kern w:val="0"/>
          <w:sz w:val="20"/>
          <w:szCs w:val="20"/>
          <w:lang w:val="it-IT" w:eastAsia="en-US" w:bidi="ar-SA"/>
        </w:rPr>
        <w:t xml:space="preserve"> </w:t>
      </w:r>
    </w:p>
    <w:p>
      <w:pPr>
        <w:pStyle w:val="Normal"/>
        <w:spacing w:lineRule="auto" w:line="259" w:before="111" w:after="0"/>
        <w:ind w:hanging="0" w:left="295" w:right="0"/>
        <w:jc w:val="lef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Allega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copia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fotostatica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non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autenticata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un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proprio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documento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identità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sensi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dell’art.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38,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comma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3,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D.P.R.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28/12/2000 n.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445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s.m.i.</w:t>
      </w:r>
    </w:p>
    <w:sectPr>
      <w:headerReference w:type="default" r:id="rId2"/>
      <w:footerReference w:type="default" r:id="rId3"/>
      <w:type w:val="nextPage"/>
      <w:pgSz w:w="11906" w:h="16838"/>
      <w:pgMar w:left="1020" w:right="1000" w:gutter="0" w:header="850" w:top="1402" w:footer="1299" w:bottom="148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6733540</wp:posOffset>
              </wp:positionH>
              <wp:positionV relativeFrom="page">
                <wp:posOffset>9727565</wp:posOffset>
              </wp:positionV>
              <wp:extent cx="147320" cy="165100"/>
              <wp:effectExtent l="0" t="0" r="0" b="0"/>
              <wp:wrapNone/>
              <wp:docPr id="3" name="Form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 1" path="m0,0l-2147483645,0l-2147483645,-2147483646l0,-2147483646xe" stroked="f" o:allowincell="f" style="position:absolute;margin-left:530.2pt;margin-top:765.95pt;width:11.55pt;height:1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495" w:hanging="210"/>
      </w:pPr>
      <w:rPr>
        <w:sz w:val="18"/>
        <w:spacing w:val="-1"/>
        <w:szCs w:val="18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38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5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4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3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1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0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08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360" w:left="115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>
    <w:name w:val="WW8Num2z0"/>
    <w:qFormat/>
    <w:rPr>
      <w:rFonts w:ascii="Symbol" w:hAnsi="Symbol" w:cs="Symbol"/>
      <w:sz w:val="1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lineRule="exact" w:line="630"/>
      <w:ind w:right="23"/>
      <w:jc w:val="center"/>
    </w:pPr>
    <w:rPr>
      <w:rFonts w:ascii="Calibri Light" w:hAnsi="Calibri Light" w:eastAsia="Calibri Light" w:cs="Calibri Light"/>
      <w:sz w:val="52"/>
      <w:szCs w:val="5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411" w:left="885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/>
      <w:color w:val="000000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LibreOffice/7.6.6.3$Windows_X86_64 LibreOffice_project/d97b2716a9a4a2ce1391dee1765565ea469b0ae7</Application>
  <AppVersion>15.0000</AppVersion>
  <Pages>2</Pages>
  <Words>280</Words>
  <Characters>1814</Characters>
  <CharactersWithSpaces>2188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2025-02-25T16:06:00Z</dcterms:created>
  <dc:creator/>
  <dc:description/>
  <dc:language>it-IT</dc:language>
  <cp:lastModifiedBy/>
  <cp:lastPrinted>2025-07-08T12:10:52Z</cp:lastPrinted>
  <dcterms:modified xsi:type="dcterms:W3CDTF">2025-07-17T13:16:14Z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2022-09-08T00:00:00Z</vt:filetime>
  </property>
</Properties>
</file>